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b w:val="1"/>
          <w:color w:val="80808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color w:val="808080"/>
          <w:sz w:val="32"/>
          <w:szCs w:val="32"/>
          <w:rtl w:val="0"/>
        </w:rPr>
        <w:t xml:space="preserve">Science Action Plan &amp; Report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-4124322</wp:posOffset>
            </wp:positionH>
            <wp:positionV relativeFrom="paragraph">
              <wp:posOffset>19050</wp:posOffset>
            </wp:positionV>
            <wp:extent cx="714375" cy="704850"/>
            <wp:effectExtent b="0" l="0" r="0" t="0"/>
            <wp:wrapSquare wrapText="right" distB="19050" distT="19050" distL="19050" distR="1905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04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0" w:lineRule="auto"/>
        <w:ind w:right="35"/>
        <w:rPr>
          <w:rFonts w:ascii="Calibri" w:cs="Calibri" w:eastAsia="Calibri" w:hAnsi="Calibri"/>
          <w:b w:val="1"/>
          <w:color w:val="808080"/>
          <w:sz w:val="32"/>
          <w:szCs w:val="32"/>
        </w:rPr>
        <w:sectPr>
          <w:footerReference r:id="rId8" w:type="default"/>
          <w:pgSz w:h="11900" w:w="16820" w:orient="landscape"/>
          <w:pgMar w:bottom="883" w:top="595" w:left="7114" w:right="1341" w:header="0" w:footer="720"/>
          <w:pgNumType w:start="1"/>
          <w:cols w:equalWidth="0" w:num="2">
            <w:col w:space="0" w:w="4182.5"/>
            <w:col w:space="0" w:w="4182.5"/>
          </w:cols>
        </w:sectPr>
      </w:pPr>
      <w:r w:rsidDel="00000000" w:rsidR="00000000" w:rsidRPr="00000000">
        <w:rPr>
          <w:rFonts w:ascii="Calibri" w:cs="Calibri" w:eastAsia="Calibri" w:hAnsi="Calibri"/>
          <w:b w:val="1"/>
          <w:color w:val="808080"/>
          <w:sz w:val="32"/>
          <w:szCs w:val="32"/>
          <w:rtl w:val="0"/>
        </w:rPr>
        <w:t xml:space="preserve">Science Lead: Joanna 2022-26 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b w:val="1"/>
          <w:color w:val="80808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b w:val="1"/>
          <w:color w:val="80808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b w:val="1"/>
          <w:color w:val="808080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10.0" w:type="dxa"/>
        <w:jc w:val="left"/>
        <w:tblInd w:w="-71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5"/>
        <w:gridCol w:w="2551"/>
        <w:gridCol w:w="2410"/>
        <w:gridCol w:w="2126"/>
        <w:gridCol w:w="2268"/>
        <w:gridCol w:w="2410"/>
        <w:gridCol w:w="2410"/>
        <w:tblGridChange w:id="0">
          <w:tblGrid>
            <w:gridCol w:w="1135"/>
            <w:gridCol w:w="2551"/>
            <w:gridCol w:w="2410"/>
            <w:gridCol w:w="2126"/>
            <w:gridCol w:w="2268"/>
            <w:gridCol w:w="2410"/>
            <w:gridCol w:w="2410"/>
          </w:tblGrid>
        </w:tblGridChange>
      </w:tblGrid>
      <w:tr>
        <w:trPr>
          <w:cantSplit w:val="0"/>
          <w:trHeight w:val="24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2022-2023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Autumn Term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Autumn Term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rHeight w:val="171" w:hRule="atLeast"/>
          <w:tblHeader w:val="0"/>
        </w:trPr>
        <w:tc>
          <w:tcPr>
            <w:gridSpan w:val="7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highlight w:val="white"/>
                <w:rtl w:val="0"/>
              </w:rPr>
              <w:t xml:space="preserve">Journey 1 ¦ Confident Community Engagement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red"/>
                <w:rtl w:val="0"/>
              </w:rPr>
              <w:t xml:space="preserve">Central 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‘myself’ 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‘The World About me: Life Cycles of Plants’ 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color w:val="bfbfb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‘autumn &amp; winter’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The Seasons’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*Continue Winter in Spring 1 if needed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music &amp; sound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‘sounds in nature’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‘The World About me: The Seasons’ 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‘Winter’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Animals Including Humans (1)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" w:right="0" w:hanging="2"/>
              <w:jc w:val="center"/>
              <w:rPr>
                <w:rFonts w:ascii="Calibri" w:cs="Calibri" w:eastAsia="Calibri" w:hAnsi="Calibri"/>
                <w:b w:val="0"/>
                <w:i w:val="0"/>
                <w:smallCaps w:val="1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1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inspiring individuals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" w:right="0" w:hanging="2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</w:t>
            </w:r>
          </w:p>
          <w:p w:rsidR="00000000" w:rsidDel="00000000" w:rsidP="00000000" w:rsidRDefault="00000000" w:rsidRPr="00000000" w14:paraId="0000002E">
            <w:pPr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People’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the seaside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Weather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‘The Seasons - Summer’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  <w:rtl w:val="0"/>
              </w:rPr>
              <w:t xml:space="preserve">Circle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310.0" w:type="dxa"/>
        <w:jc w:val="left"/>
        <w:tblInd w:w="-71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5"/>
        <w:gridCol w:w="2551"/>
        <w:gridCol w:w="2410"/>
        <w:gridCol w:w="2126"/>
        <w:gridCol w:w="2331"/>
        <w:gridCol w:w="23"/>
        <w:gridCol w:w="2324"/>
        <w:gridCol w:w="2410"/>
        <w:tblGridChange w:id="0">
          <w:tblGrid>
            <w:gridCol w:w="1135"/>
            <w:gridCol w:w="2551"/>
            <w:gridCol w:w="2410"/>
            <w:gridCol w:w="2126"/>
            <w:gridCol w:w="2331"/>
            <w:gridCol w:w="23"/>
            <w:gridCol w:w="2324"/>
            <w:gridCol w:w="2410"/>
          </w:tblGrid>
        </w:tblGridChange>
      </w:tblGrid>
      <w:tr>
        <w:trPr>
          <w:cantSplit w:val="0"/>
          <w:trHeight w:val="374.14062499999943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2023-2024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Autumn Term 1</w:t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Autumn Term 2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rHeight w:val="374.14062499999943" w:hRule="atLeast"/>
          <w:tblHeader w:val="0"/>
        </w:trPr>
        <w:tc>
          <w:tcPr>
            <w:gridSpan w:val="8"/>
          </w:tcPr>
          <w:p w:rsidR="00000000" w:rsidDel="00000000" w:rsidP="00000000" w:rsidRDefault="00000000" w:rsidRPr="00000000" w14:paraId="00000049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highlight w:val="white"/>
                <w:rtl w:val="0"/>
              </w:rPr>
              <w:t xml:space="preserve">Journey 1 ¦ Confident Community Engagement</w:t>
            </w:r>
          </w:p>
        </w:tc>
      </w:tr>
      <w:tr>
        <w:trPr>
          <w:cantSplit w:val="0"/>
          <w:trHeight w:val="374.14062499999943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red"/>
                <w:rtl w:val="0"/>
              </w:rPr>
              <w:t xml:space="preserve">Central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2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‘myself’</w:t>
            </w:r>
          </w:p>
          <w:p w:rsidR="00000000" w:rsidDel="00000000" w:rsidP="00000000" w:rsidRDefault="00000000" w:rsidRPr="00000000" w14:paraId="00000053">
            <w:pPr>
              <w:jc w:val="left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My Physical Well-Being: Healthy Eating &amp; Lifestyle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‘Light &amp; Dark’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‘Seasonal Changes: Light &amp; Dark’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jc w:val="center"/>
              <w:rPr>
                <w:rFonts w:ascii="Calibri" w:cs="Calibri" w:eastAsia="Calibri" w:hAnsi="Calibri"/>
                <w:color w:val="bfbfb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E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‘Explorers’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 SoW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Recycling’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66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‘Colours’</w:t>
            </w:r>
          </w:p>
          <w:p w:rsidR="00000000" w:rsidDel="00000000" w:rsidP="00000000" w:rsidRDefault="00000000" w:rsidRPr="00000000" w14:paraId="00000067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Everyday Materials 1: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‘Sorting &amp; Using Materials’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D">
            <w:pPr>
              <w:spacing w:line="240" w:lineRule="auto"/>
              <w:ind w:left="-2" w:hanging="2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‘Faraway Lands’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Everyday Materials 2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‘Teeth &amp; Eating’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4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‘The Olympics’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76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</w:t>
            </w:r>
          </w:p>
          <w:p w:rsidR="00000000" w:rsidDel="00000000" w:rsidP="00000000" w:rsidRDefault="00000000" w:rsidRPr="00000000" w14:paraId="00000077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Including Humans (2):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Health &amp; Growth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line="240" w:lineRule="auto"/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8.0629068870394" w:hRule="atLeast"/>
          <w:tblHeader w:val="0"/>
        </w:trPr>
        <w:tc>
          <w:tcPr/>
          <w:p w:rsidR="00000000" w:rsidDel="00000000" w:rsidP="00000000" w:rsidRDefault="00000000" w:rsidRPr="00000000" w14:paraId="0000007C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yellow"/>
                <w:rtl w:val="0"/>
              </w:rPr>
              <w:t xml:space="preserve">Circle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right="136"/>
        <w:jc w:val="left"/>
        <w:rPr>
          <w:color w:val="808080"/>
          <w:sz w:val="15"/>
          <w:szCs w:val="15"/>
        </w:rPr>
        <w:sectPr>
          <w:type w:val="continuous"/>
          <w:pgSz w:h="11900" w:w="16820" w:orient="landscape"/>
          <w:pgMar w:bottom="883" w:top="595" w:left="1435" w:right="1219" w:header="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6"/>
          <w:szCs w:val="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310.000000000002" w:type="dxa"/>
        <w:jc w:val="left"/>
        <w:tblInd w:w="-71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35"/>
        <w:gridCol w:w="2551"/>
        <w:gridCol w:w="2410"/>
        <w:gridCol w:w="2126"/>
        <w:gridCol w:w="2330"/>
        <w:gridCol w:w="24"/>
        <w:gridCol w:w="2182"/>
        <w:gridCol w:w="2552"/>
        <w:tblGridChange w:id="0">
          <w:tblGrid>
            <w:gridCol w:w="1135"/>
            <w:gridCol w:w="2551"/>
            <w:gridCol w:w="2410"/>
            <w:gridCol w:w="2126"/>
            <w:gridCol w:w="2330"/>
            <w:gridCol w:w="24"/>
            <w:gridCol w:w="2182"/>
            <w:gridCol w:w="2552"/>
          </w:tblGrid>
        </w:tblGridChange>
      </w:tblGrid>
      <w:tr>
        <w:trPr>
          <w:cantSplit w:val="0"/>
          <w:trHeight w:val="24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2024-2025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Autumn Term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Autumn Term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rHeight w:val="171" w:hRule="atLeast"/>
          <w:tblHeader w:val="0"/>
        </w:trPr>
        <w:tc>
          <w:tcPr>
            <w:gridSpan w:val="8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  <w:highlight w:val="white"/>
                <w:rtl w:val="0"/>
              </w:rPr>
              <w:t xml:space="preserve">Journey 1 ¦ Confident Community Engagement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red"/>
                <w:rtl w:val="0"/>
              </w:rPr>
              <w:t xml:space="preserve">Central 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‘This is Me’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‘Seasonal Changes: Keeping Warm’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‘Space &amp; Aliens’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Recycling’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A2">
            <w:pPr>
              <w:ind w:hanging="2"/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sz w:val="20"/>
                <w:szCs w:val="20"/>
                <w:rtl w:val="0"/>
              </w:rPr>
              <w:t xml:space="preserve">traditional tales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left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‘Moving &amp; Growing’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‘Bones’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shd w:fill="auto" w:val="clear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‘Food &amp; Diet’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alibri" w:cs="Calibri" w:eastAsia="Calibri" w:hAnsi="Calibri"/>
                <w:smallCap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‘The World About me: My Physical Well-Being: Healthy Eating &amp; Lifestyle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(highlighted areas only)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" w:right="0" w:hanging="2"/>
              <w:jc w:val="center"/>
              <w:rPr>
                <w:rFonts w:ascii="Calibri" w:cs="Calibri" w:eastAsia="Calibri" w:hAnsi="Calibri"/>
                <w:b w:val="0"/>
                <w:i w:val="0"/>
                <w:smallCaps w:val="1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1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Superheroes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" w:right="0" w:hanging="2"/>
              <w:jc w:val="center"/>
              <w:rPr>
                <w:rFonts w:ascii="Calibri" w:cs="Calibri" w:eastAsia="Calibri" w:hAnsi="Calibri"/>
                <w:b w:val="0"/>
                <w:i w:val="0"/>
                <w:smallCaps w:val="1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Semi-Formal SoW</w:t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‘The World About me: Water’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  <w:rtl w:val="0"/>
              </w:rPr>
              <w:t xml:space="preserve">Transport</w:t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Calibri" w:cs="Calibri" w:eastAsia="Calibri" w:hAnsi="Calibri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Equals Formal SoW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‘Helping Plants grow well’</w:t>
            </w:r>
          </w:p>
        </w:tc>
      </w:tr>
      <w:tr>
        <w:trPr>
          <w:cantSplit w:val="0"/>
          <w:trHeight w:val="20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  <w:rtl w:val="0"/>
              </w:rPr>
              <w:t xml:space="preserve">Circle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uto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color w:val="000000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type w:val="continuous"/>
      <w:pgSz w:h="11900" w:w="16820" w:orient="landscape"/>
      <w:pgMar w:bottom="883" w:top="595" w:left="1435" w:right="1219" w:header="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4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Grid">
    <w:name w:val="Table Grid"/>
    <w:basedOn w:val="TableNormal"/>
    <w:uiPriority w:val="39"/>
    <w:rsid w:val="00C822F2"/>
    <w:pPr>
      <w:spacing w:line="240" w:lineRule="auto"/>
    </w:pPr>
    <w:rPr>
      <w:rFonts w:asciiTheme="minorHAnsi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f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" w:customStyle="1">
    <w:basedOn w:val="TableNormal"/>
    <w:pPr>
      <w:spacing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 w:val="1"/>
    <w:rsid w:val="00B42E2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203B97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203B97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fBzF02THbW6VbmVW+1EMIqgC/lA==">AMUW2mXKWlPb+G3fT/ilw9esl14TeYe2eUgdU9GY6VAAWn2e/OcvQn38r+Mw+qPtZC8U0Lc2lsBE/60C8fiWL8uOjpcwdYAmdZwmezP/t5P12gMl4XGThvY=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2022-12-28T19:49:00Z</dcterms:created>
  <dc:creator>Joanna Castro</dc:creator>
</cp:coreProperties>
</file>